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7160"/>
      </w:tblGrid>
      <w:tr w:rsidR="00372A13" w:rsidTr="002D27CF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0" b="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4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372A13" w:rsidRPr="00445623" w:rsidRDefault="00372A13" w:rsidP="002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:rsidR="00372A13" w:rsidRPr="00F26E1E" w:rsidRDefault="00372A13" w:rsidP="002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26E1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Розрахункові</w:t>
            </w:r>
            <w:proofErr w:type="spellEnd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методи</w:t>
            </w:r>
            <w:proofErr w:type="spellEnd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структурно-групового</w:t>
            </w:r>
            <w:proofErr w:type="spellEnd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6E1E" w:rsidRPr="00F26E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аналізу</w:t>
            </w:r>
            <w:proofErr w:type="spellEnd"/>
            <w:r w:rsidRPr="00F26E1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72A13" w:rsidRPr="00445623" w:rsidRDefault="00372A13" w:rsidP="002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372A13" w:rsidRPr="00445623" w:rsidRDefault="00372A13" w:rsidP="002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Сп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еціальність: 161 Хімічні технології та інженерія</w:t>
            </w:r>
          </w:p>
          <w:p w:rsidR="00372A13" w:rsidRPr="00445623" w:rsidRDefault="00372A13" w:rsidP="002D2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алузь знань: 16 Хімічна та біоінженерія</w:t>
            </w: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72A13" w:rsidTr="002D27CF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</w:tcPr>
          <w:p w:rsidR="00372A13" w:rsidRPr="001E1F66" w:rsidRDefault="00D048F4" w:rsidP="00F2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Перший (бакалаврський)</w:t>
            </w:r>
          </w:p>
        </w:tc>
      </w:tr>
      <w:tr w:rsidR="00372A13" w:rsidTr="005D4008">
        <w:tc>
          <w:tcPr>
            <w:tcW w:w="3261" w:type="dxa"/>
            <w:shd w:val="clear" w:color="auto" w:fill="FFFFFF"/>
            <w:vAlign w:val="center"/>
          </w:tcPr>
          <w:p w:rsidR="00372A13" w:rsidRPr="00445623" w:rsidRDefault="00372A13" w:rsidP="005D40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372A13" w:rsidRPr="001E1F66" w:rsidRDefault="00F26E1E" w:rsidP="00F2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Професійно-орієнтована н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авчальна дисципліна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кового компонента </w:t>
            </w:r>
          </w:p>
        </w:tc>
      </w:tr>
      <w:tr w:rsidR="00372A13" w:rsidTr="002D27CF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372A13" w:rsidRPr="00D048F4" w:rsidRDefault="00661B90" w:rsidP="00F2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весняний</w:t>
            </w:r>
          </w:p>
        </w:tc>
      </w:tr>
      <w:tr w:rsidR="00372A13" w:rsidTr="00625420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vAlign w:val="center"/>
          </w:tcPr>
          <w:p w:rsidR="00372A13" w:rsidRPr="00625420" w:rsidRDefault="00625420" w:rsidP="00625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4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25420">
              <w:rPr>
                <w:rFonts w:ascii="Times New Roman" w:hAnsi="Times New Roman"/>
                <w:sz w:val="24"/>
                <w:szCs w:val="24"/>
              </w:rPr>
              <w:t>,5/105</w:t>
            </w:r>
          </w:p>
        </w:tc>
      </w:tr>
      <w:tr w:rsidR="00372A13" w:rsidTr="002D27CF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372A13" w:rsidRPr="001E1F66" w:rsidRDefault="00372A13" w:rsidP="00625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372A13" w:rsidTr="005D4008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  <w:vAlign w:val="center"/>
          </w:tcPr>
          <w:p w:rsidR="00372A13" w:rsidRPr="005D4008" w:rsidRDefault="00D55C07" w:rsidP="00D55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4008">
              <w:rPr>
                <w:rFonts w:ascii="Times New Roman" w:hAnsi="Times New Roman"/>
                <w:sz w:val="24"/>
                <w:szCs w:val="24"/>
              </w:rPr>
              <w:t>Фізико-хімічні методи</w:t>
            </w:r>
            <w:r w:rsidR="005D4008" w:rsidRPr="005D4008">
              <w:rPr>
                <w:rFonts w:ascii="Times New Roman" w:hAnsi="Times New Roman"/>
                <w:sz w:val="24"/>
                <w:szCs w:val="24"/>
              </w:rPr>
              <w:t xml:space="preserve"> аналізу</w:t>
            </w:r>
            <w:r w:rsidR="005D4008">
              <w:rPr>
                <w:rFonts w:ascii="Times New Roman" w:hAnsi="Times New Roman"/>
                <w:sz w:val="24"/>
                <w:szCs w:val="24"/>
              </w:rPr>
              <w:t xml:space="preserve"> нафтових фракцій і нафтопродуктів, що утворюються під час переробки сирої нафти</w:t>
            </w:r>
          </w:p>
        </w:tc>
      </w:tr>
      <w:tr w:rsidR="00372A13" w:rsidTr="005D4008">
        <w:tc>
          <w:tcPr>
            <w:tcW w:w="3261" w:type="dxa"/>
            <w:shd w:val="clear" w:color="auto" w:fill="FFFFFF"/>
            <w:vAlign w:val="center"/>
          </w:tcPr>
          <w:p w:rsidR="00372A13" w:rsidRPr="00445623" w:rsidRDefault="00372A13" w:rsidP="005D40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D55C07" w:rsidRPr="00D55C07" w:rsidRDefault="00D55C07" w:rsidP="00D55C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B0F42">
              <w:rPr>
                <w:rFonts w:ascii="Times New Roman" w:hAnsi="Times New Roman"/>
                <w:sz w:val="24"/>
                <w:szCs w:val="24"/>
              </w:rPr>
              <w:t xml:space="preserve">Вивчення </w:t>
            </w:r>
            <w:r w:rsidRPr="005D4008">
              <w:rPr>
                <w:rFonts w:ascii="Times New Roman" w:hAnsi="Times New Roman"/>
                <w:sz w:val="24"/>
                <w:szCs w:val="24"/>
              </w:rPr>
              <w:t xml:space="preserve">дисципліни  </w:t>
            </w:r>
            <w:r w:rsidR="009B0F42">
              <w:rPr>
                <w:rFonts w:ascii="Times New Roman" w:hAnsi="Times New Roman"/>
                <w:sz w:val="24"/>
                <w:szCs w:val="24"/>
              </w:rPr>
              <w:t xml:space="preserve">дає можливість </w:t>
            </w:r>
            <w:r w:rsidRPr="005D4008">
              <w:rPr>
                <w:rFonts w:ascii="Times New Roman" w:hAnsi="Times New Roman"/>
                <w:sz w:val="24"/>
                <w:szCs w:val="24"/>
              </w:rPr>
              <w:t>ознайом</w:t>
            </w:r>
            <w:r w:rsidR="009B0F42">
              <w:rPr>
                <w:rFonts w:ascii="Times New Roman" w:hAnsi="Times New Roman"/>
                <w:sz w:val="24"/>
                <w:szCs w:val="24"/>
              </w:rPr>
              <w:t xml:space="preserve">итися </w:t>
            </w:r>
            <w:r w:rsidRPr="005D4008">
              <w:rPr>
                <w:rFonts w:ascii="Times New Roman" w:hAnsi="Times New Roman"/>
                <w:sz w:val="24"/>
                <w:szCs w:val="24"/>
              </w:rPr>
              <w:t xml:space="preserve"> з основами сучасного вчення про склад і властивості нафти та її окремих фракцій, </w:t>
            </w:r>
            <w:r w:rsidR="009B0F42">
              <w:rPr>
                <w:rFonts w:ascii="Times New Roman" w:hAnsi="Times New Roman"/>
                <w:sz w:val="24"/>
                <w:szCs w:val="24"/>
              </w:rPr>
              <w:t xml:space="preserve">набути </w:t>
            </w:r>
            <w:r w:rsidRPr="005D4008">
              <w:rPr>
                <w:rFonts w:ascii="Times New Roman" w:hAnsi="Times New Roman"/>
                <w:sz w:val="24"/>
                <w:szCs w:val="24"/>
              </w:rPr>
              <w:t xml:space="preserve"> практичних навичок у процесі дослідження нафти зі застосуванням новітніх фізико-хімічних методів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аналізу. </w:t>
            </w:r>
          </w:p>
          <w:p w:rsidR="00372A13" w:rsidRPr="00F36867" w:rsidRDefault="00D55C07" w:rsidP="00D55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D4008">
              <w:rPr>
                <w:rFonts w:ascii="Times New Roman" w:hAnsi="Times New Roman"/>
                <w:sz w:val="24"/>
                <w:szCs w:val="24"/>
              </w:rPr>
              <w:t>Знання хімічного і фракційного складу нафт необхідно для вибору найбільш оптимальних напрямів процесів нафтопереробки, розрахунку потужності нафтопереробних установок, а також для вирішення завдань, пов'язаних з геологією нафти і нафтовидобутку</w:t>
            </w:r>
          </w:p>
        </w:tc>
      </w:tr>
      <w:tr w:rsidR="00372A13" w:rsidTr="005D4008">
        <w:tc>
          <w:tcPr>
            <w:tcW w:w="3261" w:type="dxa"/>
            <w:shd w:val="clear" w:color="auto" w:fill="FFFFFF"/>
            <w:vAlign w:val="center"/>
          </w:tcPr>
          <w:p w:rsidR="00372A13" w:rsidRPr="00376DF3" w:rsidRDefault="00372A13" w:rsidP="005D4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DF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D13CD8" w:rsidRPr="00D13CD8" w:rsidRDefault="004E553A" w:rsidP="004E553A">
            <w:pPr>
              <w:tabs>
                <w:tab w:val="left" w:pos="851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13CD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D13CD8" w:rsidRPr="00D13CD8">
              <w:rPr>
                <w:rFonts w:ascii="Times New Roman" w:hAnsi="Times New Roman"/>
                <w:bCs/>
                <w:sz w:val="24"/>
                <w:szCs w:val="24"/>
              </w:rPr>
              <w:t xml:space="preserve">а основі знань сучасних інструментальних методів </w:t>
            </w:r>
            <w:r w:rsidR="00A42DAF">
              <w:rPr>
                <w:rFonts w:ascii="Times New Roman" w:hAnsi="Times New Roman"/>
                <w:bCs/>
                <w:sz w:val="24"/>
                <w:szCs w:val="24"/>
              </w:rPr>
              <w:t xml:space="preserve">встановлення </w:t>
            </w:r>
            <w:r w:rsidR="00D13CD8" w:rsidRPr="00D13CD8">
              <w:rPr>
                <w:rFonts w:ascii="Times New Roman" w:hAnsi="Times New Roman"/>
                <w:bCs/>
                <w:sz w:val="24"/>
                <w:szCs w:val="24"/>
              </w:rPr>
              <w:t xml:space="preserve"> хімічного і фракційного складу нафт</w:t>
            </w:r>
            <w:r w:rsidR="00D13CD8">
              <w:rPr>
                <w:bCs/>
                <w:sz w:val="28"/>
                <w:szCs w:val="28"/>
              </w:rPr>
              <w:t xml:space="preserve"> </w:t>
            </w:r>
            <w:r w:rsidR="00A42DAF" w:rsidRPr="00A42DAF">
              <w:rPr>
                <w:rFonts w:ascii="Times New Roman" w:hAnsi="Times New Roman"/>
                <w:bCs/>
                <w:sz w:val="24"/>
                <w:szCs w:val="24"/>
              </w:rPr>
              <w:t>можна</w:t>
            </w:r>
            <w:r w:rsidR="00A42DA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903D4" w:rsidRPr="001903D4" w:rsidRDefault="00D13CD8" w:rsidP="001350A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1903D4" w:rsidRPr="001903D4">
              <w:rPr>
                <w:rFonts w:ascii="Times New Roman" w:hAnsi="Times New Roman"/>
                <w:sz w:val="24"/>
                <w:szCs w:val="24"/>
              </w:rPr>
              <w:t>изначати зв'язок між будовою компонентів нафти та властивостями нафтопродуктів;</w:t>
            </w:r>
          </w:p>
          <w:p w:rsidR="001903D4" w:rsidRPr="001903D4" w:rsidRDefault="001350A7" w:rsidP="001350A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3CD8">
              <w:rPr>
                <w:rFonts w:ascii="Times New Roman" w:hAnsi="Times New Roman"/>
                <w:sz w:val="24"/>
                <w:szCs w:val="24"/>
              </w:rPr>
              <w:t>в</w:t>
            </w:r>
            <w:r w:rsidR="001903D4" w:rsidRPr="001903D4">
              <w:rPr>
                <w:rFonts w:ascii="Times New Roman" w:hAnsi="Times New Roman"/>
                <w:sz w:val="24"/>
                <w:szCs w:val="24"/>
              </w:rPr>
              <w:t xml:space="preserve">изначати зв'язок між </w:t>
            </w:r>
            <w:r w:rsidR="001903D4" w:rsidRPr="009B0F4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фізико-хімічні властивості вуглеводневого складу </w:t>
            </w:r>
            <w:r w:rsidRPr="009B0F42">
              <w:rPr>
                <w:rFonts w:ascii="Times New Roman" w:hAnsi="Times New Roman"/>
                <w:bCs/>
                <w:iCs/>
                <w:sz w:val="24"/>
                <w:szCs w:val="24"/>
              </w:rPr>
              <w:t>та їх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нім</w:t>
            </w:r>
            <w:r w:rsidRPr="009B0F4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вплив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ом</w:t>
            </w:r>
            <w:r w:rsidRPr="009B0F4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9B0F42">
              <w:rPr>
                <w:rFonts w:ascii="Times New Roman" w:hAnsi="Times New Roman"/>
                <w:sz w:val="24"/>
                <w:szCs w:val="24"/>
              </w:rPr>
              <w:t>на експлуатаційні показники нафтопродуктів</w:t>
            </w:r>
            <w:r w:rsidR="00D13C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A13" w:rsidRPr="00D13CD8" w:rsidRDefault="001350A7" w:rsidP="00D13CD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D13CD8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володіти </w:t>
            </w:r>
            <w:r w:rsidRPr="009B0F42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9B0F42">
              <w:rPr>
                <w:rFonts w:ascii="Times New Roman" w:hAnsi="Times New Roman"/>
                <w:sz w:val="24"/>
                <w:szCs w:val="24"/>
              </w:rPr>
              <w:t>овітні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9B0F42">
              <w:rPr>
                <w:rFonts w:ascii="Times New Roman" w:hAnsi="Times New Roman"/>
                <w:sz w:val="24"/>
                <w:szCs w:val="24"/>
              </w:rPr>
              <w:t xml:space="preserve">  методик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B0F42">
              <w:rPr>
                <w:rFonts w:ascii="Times New Roman" w:hAnsi="Times New Roman"/>
                <w:sz w:val="24"/>
                <w:szCs w:val="24"/>
              </w:rPr>
              <w:t xml:space="preserve"> дослідження вуглеводневого складу  нафти та її фракцій</w:t>
            </w:r>
            <w:r w:rsidR="00D13CD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72A13" w:rsidTr="00BF53B7">
        <w:tc>
          <w:tcPr>
            <w:tcW w:w="3261" w:type="dxa"/>
            <w:shd w:val="clear" w:color="auto" w:fill="FFFFFF"/>
            <w:vAlign w:val="center"/>
          </w:tcPr>
          <w:p w:rsidR="00372A13" w:rsidRPr="00445623" w:rsidRDefault="00372A13" w:rsidP="00BF5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9B0F42" w:rsidRPr="00BF53B7" w:rsidRDefault="00A42DAF" w:rsidP="00D442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6FBC">
              <w:rPr>
                <w:rFonts w:ascii="Times New Roman" w:hAnsi="Times New Roman"/>
                <w:sz w:val="24"/>
                <w:szCs w:val="24"/>
              </w:rPr>
              <w:t xml:space="preserve">Засвоєння </w:t>
            </w:r>
            <w:r w:rsidR="00FB5FB7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теоретичних </w:t>
            </w:r>
            <w:r w:rsidR="00246FBC">
              <w:rPr>
                <w:rFonts w:ascii="Times New Roman" w:hAnsi="Times New Roman"/>
                <w:bCs/>
                <w:sz w:val="24"/>
                <w:szCs w:val="24"/>
              </w:rPr>
              <w:t xml:space="preserve">основи </w:t>
            </w:r>
            <w:r w:rsidR="00D44266" w:rsidRPr="00246FBC">
              <w:rPr>
                <w:rFonts w:ascii="Times New Roman" w:hAnsi="Times New Roman"/>
                <w:sz w:val="24"/>
                <w:szCs w:val="24"/>
              </w:rPr>
              <w:t>загальних методів аналізу нафтових фракцій</w:t>
            </w:r>
            <w:r w:rsidR="00D44266" w:rsidRPr="00D13C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75C7">
              <w:rPr>
                <w:rFonts w:ascii="Times New Roman" w:hAnsi="Times New Roman"/>
                <w:bCs/>
                <w:sz w:val="24"/>
                <w:szCs w:val="24"/>
              </w:rPr>
              <w:t>надасть можливість:</w:t>
            </w:r>
            <w:r w:rsidR="00D44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B0F42" w:rsidRPr="00BF53B7" w:rsidRDefault="009B0F42" w:rsidP="009B0F4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B7">
              <w:rPr>
                <w:rFonts w:ascii="Times New Roman" w:hAnsi="Times New Roman"/>
                <w:sz w:val="24"/>
                <w:szCs w:val="24"/>
              </w:rPr>
              <w:t>- встановл</w:t>
            </w:r>
            <w:r w:rsidR="003A75C7">
              <w:rPr>
                <w:rFonts w:ascii="Times New Roman" w:hAnsi="Times New Roman"/>
                <w:sz w:val="24"/>
                <w:szCs w:val="24"/>
              </w:rPr>
              <w:t xml:space="preserve">ювати </w:t>
            </w:r>
            <w:r w:rsidRPr="00BF53B7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3A75C7">
              <w:rPr>
                <w:rFonts w:ascii="Times New Roman" w:hAnsi="Times New Roman"/>
                <w:sz w:val="24"/>
                <w:szCs w:val="24"/>
              </w:rPr>
              <w:t>у</w:t>
            </w:r>
            <w:r w:rsidRPr="00BF53B7">
              <w:rPr>
                <w:rFonts w:ascii="Times New Roman" w:hAnsi="Times New Roman"/>
                <w:sz w:val="24"/>
                <w:szCs w:val="24"/>
              </w:rPr>
              <w:t xml:space="preserve"> нафтових компонентів і вивч</w:t>
            </w:r>
            <w:r w:rsidR="003A75C7">
              <w:rPr>
                <w:rFonts w:ascii="Times New Roman" w:hAnsi="Times New Roman"/>
                <w:sz w:val="24"/>
                <w:szCs w:val="24"/>
              </w:rPr>
              <w:t xml:space="preserve">ати </w:t>
            </w:r>
            <w:r w:rsidRPr="00BF53B7">
              <w:rPr>
                <w:rFonts w:ascii="Times New Roman" w:hAnsi="Times New Roman"/>
                <w:sz w:val="24"/>
                <w:szCs w:val="24"/>
              </w:rPr>
              <w:t xml:space="preserve">їх на </w:t>
            </w:r>
            <w:r w:rsidR="003A75C7">
              <w:rPr>
                <w:rFonts w:ascii="Times New Roman" w:hAnsi="Times New Roman"/>
                <w:sz w:val="24"/>
                <w:szCs w:val="24"/>
              </w:rPr>
              <w:t>молекулярному рівні;</w:t>
            </w:r>
          </w:p>
          <w:p w:rsidR="00246FBC" w:rsidRPr="003A75C7" w:rsidRDefault="009B0F42" w:rsidP="003A75C7">
            <w:pPr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3A75C7">
              <w:rPr>
                <w:rFonts w:ascii="Times New Roman" w:hAnsi="Times New Roman"/>
                <w:sz w:val="24"/>
                <w:szCs w:val="24"/>
              </w:rPr>
              <w:t>- дослідж</w:t>
            </w:r>
            <w:r w:rsidR="003A75C7" w:rsidRPr="003A75C7">
              <w:rPr>
                <w:sz w:val="24"/>
                <w:szCs w:val="24"/>
              </w:rPr>
              <w:t xml:space="preserve">увати </w:t>
            </w:r>
            <w:r w:rsidRPr="003A75C7">
              <w:rPr>
                <w:rFonts w:ascii="Times New Roman" w:hAnsi="Times New Roman"/>
                <w:sz w:val="24"/>
                <w:szCs w:val="24"/>
              </w:rPr>
              <w:t xml:space="preserve"> вуглеводнев</w:t>
            </w:r>
            <w:r w:rsidR="003A75C7" w:rsidRPr="003A75C7">
              <w:rPr>
                <w:sz w:val="24"/>
                <w:szCs w:val="24"/>
              </w:rPr>
              <w:t>ий</w:t>
            </w:r>
            <w:r w:rsidRPr="003A75C7">
              <w:rPr>
                <w:rFonts w:ascii="Times New Roman" w:hAnsi="Times New Roman"/>
                <w:sz w:val="24"/>
                <w:szCs w:val="24"/>
              </w:rPr>
              <w:t xml:space="preserve"> складу  нафти та її фракцій</w:t>
            </w:r>
            <w:r w:rsidR="003A75C7" w:rsidRPr="003A75C7">
              <w:rPr>
                <w:sz w:val="24"/>
                <w:szCs w:val="24"/>
              </w:rPr>
              <w:t xml:space="preserve">, </w:t>
            </w:r>
            <w:r w:rsidR="003A75C7" w:rsidRPr="003A75C7">
              <w:rPr>
                <w:rFonts w:ascii="Times New Roman" w:hAnsi="Times New Roman"/>
                <w:bCs/>
                <w:iCs/>
                <w:sz w:val="24"/>
                <w:szCs w:val="24"/>
              </w:rPr>
              <w:t>що необхідно для вибору  найбільш раціонального процесу нафтопереробки</w:t>
            </w:r>
            <w:r w:rsidR="003A75C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72A13" w:rsidTr="00EE5DF2">
        <w:tc>
          <w:tcPr>
            <w:tcW w:w="3261" w:type="dxa"/>
            <w:shd w:val="clear" w:color="auto" w:fill="FFFFFF"/>
            <w:vAlign w:val="center"/>
          </w:tcPr>
          <w:p w:rsidR="00372A13" w:rsidRPr="00445623" w:rsidRDefault="00372A13" w:rsidP="00EE5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160" w:type="dxa"/>
          </w:tcPr>
          <w:p w:rsidR="00C76038" w:rsidRPr="00C76038" w:rsidRDefault="00C76038" w:rsidP="00C76038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372A13" w:rsidRPr="00C76038">
              <w:rPr>
                <w:b/>
                <w:lang w:val="uk-UA"/>
              </w:rPr>
              <w:t xml:space="preserve">Зміст дисципліни: </w:t>
            </w:r>
            <w:r w:rsidRPr="00C76038">
              <w:rPr>
                <w:i/>
                <w:lang w:val="uk-UA"/>
              </w:rPr>
              <w:t>Модуль №1 «Хімічний склад нафти і нафтопродуктів</w:t>
            </w:r>
            <w:r>
              <w:rPr>
                <w:i/>
                <w:lang w:val="uk-UA"/>
              </w:rPr>
              <w:t>»</w:t>
            </w:r>
            <w:r w:rsidRPr="00C76038">
              <w:rPr>
                <w:i/>
                <w:lang w:val="uk-UA"/>
              </w:rPr>
              <w:t>.</w:t>
            </w:r>
            <w:r w:rsidRPr="00C76038">
              <w:rPr>
                <w:lang w:val="uk-UA"/>
              </w:rPr>
              <w:t xml:space="preserve"> Методи аналізу нафти і нафтопродуктів».</w:t>
            </w:r>
            <w:r>
              <w:rPr>
                <w:lang w:val="uk-UA"/>
              </w:rPr>
              <w:t xml:space="preserve"> </w:t>
            </w:r>
            <w:r w:rsidRPr="00C76038">
              <w:rPr>
                <w:lang w:val="uk-UA"/>
              </w:rPr>
              <w:t>Груповий хімічний склад нафти і нафтових фракцій.</w:t>
            </w:r>
            <w:r>
              <w:rPr>
                <w:lang w:val="uk-UA"/>
              </w:rPr>
              <w:t xml:space="preserve"> </w:t>
            </w:r>
            <w:r w:rsidRPr="00C76038">
              <w:rPr>
                <w:lang w:val="uk-UA"/>
              </w:rPr>
              <w:t>Груповий аналіз нафтових фракцій.</w:t>
            </w:r>
            <w:r>
              <w:rPr>
                <w:lang w:val="uk-UA"/>
              </w:rPr>
              <w:t xml:space="preserve"> </w:t>
            </w:r>
            <w:r w:rsidRPr="00C76038">
              <w:rPr>
                <w:lang w:val="uk-UA"/>
              </w:rPr>
              <w:t>Структурно-груповий аналіз нафтових фракцій.</w:t>
            </w:r>
          </w:p>
          <w:p w:rsidR="00C76038" w:rsidRPr="00C76038" w:rsidRDefault="00C76038" w:rsidP="00C76038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C76038">
              <w:rPr>
                <w:i/>
                <w:lang w:val="uk-UA"/>
              </w:rPr>
              <w:t>Модуль № 2 «Інструментальні методи дослідження нафт і нафтопродуктів</w:t>
            </w:r>
            <w:r w:rsidRPr="00C76038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C76038">
              <w:rPr>
                <w:lang w:val="uk-UA"/>
              </w:rPr>
              <w:t>Хроматографічні методи розділення нафти.</w:t>
            </w:r>
            <w:r>
              <w:rPr>
                <w:lang w:val="uk-UA"/>
              </w:rPr>
              <w:t xml:space="preserve"> </w:t>
            </w:r>
            <w:r w:rsidRPr="00C76038">
              <w:rPr>
                <w:lang w:val="uk-UA"/>
              </w:rPr>
              <w:t xml:space="preserve">Спектральні методи аналізу нафтових фракцій. </w:t>
            </w:r>
            <w:r w:rsidRPr="00C76038">
              <w:rPr>
                <w:i/>
                <w:lang w:val="uk-UA"/>
              </w:rPr>
              <w:t>УФ-</w:t>
            </w:r>
            <w:r w:rsidRPr="00C76038">
              <w:rPr>
                <w:lang w:val="uk-UA"/>
              </w:rPr>
              <w:t>спектроскопія</w:t>
            </w:r>
            <w:r>
              <w:rPr>
                <w:lang w:val="uk-UA"/>
              </w:rPr>
              <w:t xml:space="preserve">, </w:t>
            </w:r>
            <w:r w:rsidRPr="00C76038">
              <w:rPr>
                <w:i/>
                <w:lang w:val="uk-UA"/>
              </w:rPr>
              <w:t>ІЧ-</w:t>
            </w:r>
            <w:r w:rsidRPr="00C76038">
              <w:rPr>
                <w:lang w:val="uk-UA"/>
              </w:rPr>
              <w:t xml:space="preserve">спектроскопія. </w:t>
            </w:r>
            <w:r>
              <w:rPr>
                <w:lang w:val="uk-UA"/>
              </w:rPr>
              <w:t xml:space="preserve"> </w:t>
            </w:r>
            <w:r w:rsidRPr="00C76038">
              <w:rPr>
                <w:lang w:val="uk-UA"/>
              </w:rPr>
              <w:t>Ядерний магнітний резонанс.</w:t>
            </w:r>
          </w:p>
          <w:p w:rsidR="00372A13" w:rsidRPr="00445623" w:rsidRDefault="00372A13" w:rsidP="00CC0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Види занять: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>лекційні, практичні</w:t>
            </w:r>
          </w:p>
          <w:p w:rsidR="00372A13" w:rsidRPr="00445623" w:rsidRDefault="00372A13" w:rsidP="00CC0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0C2E" w:rsidRPr="00CC0C2E">
              <w:rPr>
                <w:rFonts w:ascii="Times New Roman" w:hAnsi="Times New Roman"/>
                <w:sz w:val="24"/>
                <w:szCs w:val="24"/>
              </w:rPr>
              <w:t xml:space="preserve">пояснювально-ілюстративний метод,  метод проблемного викладу, дослідницький метод. Як активний метод навчання застосовується технологія розвитку критичного </w:t>
            </w:r>
            <w:r w:rsidR="00CC0C2E" w:rsidRPr="00CC0C2E">
              <w:rPr>
                <w:rFonts w:ascii="Times New Roman" w:hAnsi="Times New Roman"/>
                <w:sz w:val="24"/>
                <w:szCs w:val="24"/>
              </w:rPr>
              <w:lastRenderedPageBreak/>
              <w:t>мислення</w:t>
            </w:r>
            <w:r w:rsidR="00CC0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C2E" w:rsidRPr="00CC0C2E" w:rsidRDefault="00372A13" w:rsidP="002D2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>денна, заочна</w:t>
            </w:r>
            <w:r>
              <w:rPr>
                <w:rFonts w:ascii="Times New Roman" w:hAnsi="Times New Roman"/>
                <w:sz w:val="24"/>
                <w:szCs w:val="24"/>
              </w:rPr>
              <w:t>, дистанційна</w:t>
            </w:r>
            <w:r w:rsidR="00D76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2A13" w:rsidTr="003D059C">
        <w:tc>
          <w:tcPr>
            <w:tcW w:w="3261" w:type="dxa"/>
            <w:shd w:val="clear" w:color="auto" w:fill="FFFFFF"/>
            <w:vAlign w:val="center"/>
          </w:tcPr>
          <w:p w:rsidR="00372A13" w:rsidRPr="00376DF3" w:rsidRDefault="00372A13" w:rsidP="00EE5D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76D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Пререквізити</w:t>
            </w:r>
          </w:p>
        </w:tc>
        <w:tc>
          <w:tcPr>
            <w:tcW w:w="7160" w:type="dxa"/>
          </w:tcPr>
          <w:p w:rsidR="00372A13" w:rsidRPr="0020197E" w:rsidRDefault="003D059C" w:rsidP="003D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A4E">
              <w:rPr>
                <w:rFonts w:ascii="Times New Roman" w:hAnsi="Times New Roman"/>
                <w:sz w:val="24"/>
                <w:szCs w:val="24"/>
              </w:rPr>
              <w:t xml:space="preserve">Знання з </w:t>
            </w:r>
            <w:r>
              <w:rPr>
                <w:rFonts w:ascii="Times New Roman" w:hAnsi="Times New Roman"/>
                <w:sz w:val="24"/>
                <w:szCs w:val="24"/>
              </w:rPr>
              <w:t>хімічних наук,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 xml:space="preserve"> фахові знання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 xml:space="preserve"> отримані на другому (бакалаврського) рівні вищої освіти</w:t>
            </w:r>
          </w:p>
        </w:tc>
      </w:tr>
      <w:tr w:rsidR="00372A13" w:rsidTr="003D059C">
        <w:tc>
          <w:tcPr>
            <w:tcW w:w="3261" w:type="dxa"/>
            <w:shd w:val="clear" w:color="auto" w:fill="FFFFFF"/>
            <w:vAlign w:val="center"/>
          </w:tcPr>
          <w:p w:rsidR="00372A13" w:rsidRPr="00376DF3" w:rsidRDefault="00372A13" w:rsidP="00EE5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D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</w:p>
        </w:tc>
        <w:tc>
          <w:tcPr>
            <w:tcW w:w="7160" w:type="dxa"/>
          </w:tcPr>
          <w:p w:rsidR="00372A13" w:rsidRPr="00EE5DF2" w:rsidRDefault="003D059C" w:rsidP="00EE5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Знання з основ </w:t>
            </w:r>
            <w:r w:rsidR="009152B3" w:rsidRPr="009152B3">
              <w:rPr>
                <w:rFonts w:ascii="Times New Roman" w:hAnsi="Times New Roman"/>
                <w:sz w:val="24"/>
                <w:szCs w:val="24"/>
              </w:rPr>
              <w:t>сучасного вчення про склад і властивості нафти</w:t>
            </w:r>
            <w:r w:rsidR="00EE5DF2">
              <w:rPr>
                <w:rFonts w:ascii="Times New Roman" w:hAnsi="Times New Roman"/>
                <w:sz w:val="24"/>
                <w:szCs w:val="24"/>
              </w:rPr>
              <w:t xml:space="preserve"> можна використати під час </w:t>
            </w:r>
            <w:r w:rsidR="00EE5DF2" w:rsidRPr="00EE5DF2">
              <w:rPr>
                <w:rFonts w:ascii="Times New Roman" w:hAnsi="Times New Roman"/>
                <w:sz w:val="24"/>
                <w:szCs w:val="24"/>
              </w:rPr>
              <w:t>переддипломної практики,</w:t>
            </w:r>
            <w:r w:rsidR="00EE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DF2" w:rsidRPr="00EE5DF2">
              <w:rPr>
                <w:rFonts w:ascii="Times New Roman" w:hAnsi="Times New Roman"/>
                <w:sz w:val="24"/>
                <w:szCs w:val="24"/>
              </w:rPr>
              <w:t>науково-дослідної практики</w:t>
            </w:r>
            <w:r w:rsidR="00EE5DF2">
              <w:rPr>
                <w:rFonts w:ascii="Times New Roman" w:hAnsi="Times New Roman"/>
                <w:sz w:val="24"/>
                <w:szCs w:val="24"/>
              </w:rPr>
              <w:t xml:space="preserve"> і для </w:t>
            </w:r>
            <w:r w:rsidR="00EE5DF2"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написанн</w:t>
            </w:r>
            <w:r w:rsidR="00EE5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E5DF2"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магістерської роботи</w:t>
            </w:r>
            <w:r w:rsidR="00EE5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2A13" w:rsidTr="00EE5DF2">
        <w:tc>
          <w:tcPr>
            <w:tcW w:w="3261" w:type="dxa"/>
            <w:shd w:val="clear" w:color="auto" w:fill="FFFFFF"/>
            <w:vAlign w:val="center"/>
          </w:tcPr>
          <w:p w:rsidR="00372A13" w:rsidRPr="00445623" w:rsidRDefault="00372A13" w:rsidP="00EE5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372A13" w:rsidRPr="00445623" w:rsidRDefault="00372A13" w:rsidP="00EE5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:rsidR="004D7892" w:rsidRPr="004D7892" w:rsidRDefault="004D7892" w:rsidP="004D7892">
            <w:pPr>
              <w:widowControl w:val="0"/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Рябов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 В.Д. </w:t>
            </w: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нефти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газа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Учебное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пособие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>Рябов</w:t>
            </w:r>
            <w:proofErr w:type="spellEnd"/>
            <w:r w:rsidRPr="004D7892">
              <w:rPr>
                <w:rFonts w:ascii="Times New Roman" w:hAnsi="Times New Roman"/>
                <w:bCs/>
                <w:sz w:val="24"/>
                <w:szCs w:val="24"/>
              </w:rPr>
              <w:t xml:space="preserve"> В.Д.; </w:t>
            </w:r>
            <w:r w:rsidRPr="004D78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М.: ИД ФОРУМ НИЦ ИНФРА-М, 2014. </w:t>
            </w:r>
            <w:r w:rsidRPr="004D78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336 с. </w:t>
            </w:r>
            <w:r w:rsidRPr="004D7892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  <w:p w:rsidR="004D7892" w:rsidRPr="004D7892" w:rsidRDefault="004D7892" w:rsidP="004D7892">
            <w:pPr>
              <w:widowControl w:val="0"/>
              <w:shd w:val="clear" w:color="auto" w:fill="FFFFFF"/>
              <w:tabs>
                <w:tab w:val="left" w:pos="540"/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>Вержичинская</w:t>
            </w:r>
            <w:proofErr w:type="spellEnd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 Химия и технология нефти и газа: Учебное пособие / </w:t>
            </w:r>
            <w:proofErr w:type="spellStart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>Вержичинская</w:t>
            </w:r>
            <w:proofErr w:type="spellEnd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С.В., </w:t>
            </w:r>
            <w:proofErr w:type="spellStart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>Дигуров</w:t>
            </w:r>
            <w:proofErr w:type="spellEnd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Н.Г, </w:t>
            </w:r>
            <w:proofErr w:type="spellStart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>Синицин</w:t>
            </w:r>
            <w:proofErr w:type="spellEnd"/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С.А.; </w:t>
            </w:r>
            <w:r w:rsidRPr="004D78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М.: ФОРУМ, 2009. </w:t>
            </w:r>
            <w:r w:rsidRPr="004D78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78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400 с. </w:t>
            </w:r>
          </w:p>
          <w:p w:rsidR="00372A13" w:rsidRPr="002607E9" w:rsidRDefault="004D7892" w:rsidP="00D048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04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D7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кладені в </w:t>
            </w:r>
            <w:proofErr w:type="spellStart"/>
            <w:r w:rsidRPr="004D78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репозитарі</w:t>
            </w:r>
            <w:r w:rsidR="00847C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4D7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</w:t>
            </w:r>
            <w:r w:rsidRPr="004D7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04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літературні джерела</w:t>
            </w:r>
            <w:r w:rsidRPr="004D7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методичні рекомендації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тощо.</w:t>
            </w:r>
          </w:p>
        </w:tc>
      </w:tr>
      <w:tr w:rsidR="00372A13" w:rsidTr="004D7892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  <w:vAlign w:val="center"/>
          </w:tcPr>
          <w:p w:rsidR="00372A13" w:rsidRPr="007662C7" w:rsidRDefault="004D7892" w:rsidP="00BD5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6694">
              <w:rPr>
                <w:rFonts w:ascii="Times New Roman" w:hAnsi="Times New Roman"/>
                <w:sz w:val="24"/>
                <w:szCs w:val="24"/>
              </w:rPr>
              <w:t>удиторія теоретичного навчання, проектор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5CCB">
              <w:rPr>
                <w:rFonts w:ascii="Times New Roman" w:hAnsi="Times New Roman"/>
                <w:sz w:val="24"/>
                <w:szCs w:val="24"/>
              </w:rPr>
              <w:t>з</w:t>
            </w:r>
            <w:r w:rsidR="00BD5CCB" w:rsidRPr="001C46C1">
              <w:rPr>
                <w:rFonts w:ascii="Times New Roman" w:hAnsi="Times New Roman"/>
                <w:sz w:val="24"/>
                <w:szCs w:val="24"/>
              </w:rPr>
              <w:t xml:space="preserve">агальна хімічна лабораторія,  секція  </w:t>
            </w:r>
            <w:r w:rsidR="00847C59" w:rsidRPr="00847C59">
              <w:rPr>
                <w:rFonts w:ascii="Times New Roman" w:hAnsi="Times New Roman"/>
                <w:sz w:val="24"/>
                <w:szCs w:val="24"/>
              </w:rPr>
              <w:t>фізико-хімічних основ переробки нафти</w:t>
            </w:r>
            <w:r w:rsidR="00847C59">
              <w:rPr>
                <w:rFonts w:ascii="Times New Roman" w:hAnsi="Times New Roman"/>
                <w:sz w:val="24"/>
                <w:szCs w:val="24"/>
              </w:rPr>
              <w:t>.</w:t>
            </w:r>
            <w:r w:rsidR="00847C59" w:rsidRPr="0084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2A13" w:rsidTr="00847C59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vAlign w:val="center"/>
          </w:tcPr>
          <w:p w:rsidR="00372A13" w:rsidRPr="007662C7" w:rsidRDefault="00372A13" w:rsidP="00847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Диференційований залік</w:t>
            </w:r>
          </w:p>
        </w:tc>
      </w:tr>
      <w:tr w:rsidR="00372A13" w:rsidTr="002D27CF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372A13" w:rsidRPr="007662C7" w:rsidRDefault="00372A13" w:rsidP="00847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Хімії і хімічної технології</w:t>
            </w:r>
          </w:p>
        </w:tc>
      </w:tr>
      <w:tr w:rsidR="00372A13" w:rsidTr="002D27CF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372A13" w:rsidRPr="007662C7" w:rsidRDefault="00372A13" w:rsidP="00847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A713C2" w:rsidTr="002D27CF">
        <w:trPr>
          <w:trHeight w:val="1959"/>
        </w:trPr>
        <w:tc>
          <w:tcPr>
            <w:tcW w:w="3261" w:type="dxa"/>
            <w:shd w:val="clear" w:color="auto" w:fill="FFFFFF"/>
          </w:tcPr>
          <w:p w:rsidR="00A713C2" w:rsidRDefault="00A713C2" w:rsidP="00242ADB">
            <w:r>
              <w:rPr>
                <w:rFonts w:ascii="Times New Roman" w:hAnsi="Times New Roman"/>
                <w:b/>
                <w:sz w:val="24"/>
                <w:szCs w:val="24"/>
              </w:rPr>
              <w:t>Викладач(і)</w:t>
            </w:r>
          </w:p>
        </w:tc>
        <w:tc>
          <w:tcPr>
            <w:tcW w:w="7160" w:type="dxa"/>
          </w:tcPr>
          <w:p w:rsidR="00A713C2" w:rsidRPr="00342769" w:rsidRDefault="00737F93" w:rsidP="00242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37F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-3.55pt;margin-top:5.55pt;width:87pt;height:117pt;z-index:-251658240;visibility:visible;mso-position-horizontal-relative:text;mso-position-vertical-relative:text;mso-width-relative:margin;mso-height-relative:margin" wrapcoords="-186 -162 -186 21438 21786 21438 21786 -162 -186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" fillcolor="white [3201]" strokeweight=".5pt">
                  <v:textbox style="mso-next-textbox:#Поле 2">
                    <w:txbxContent>
                      <w:p w:rsidR="00A713C2" w:rsidRDefault="00A713C2" w:rsidP="00ED5581">
                        <w:pPr>
                          <w:spacing w:after="0" w:line="257" w:lineRule="auto"/>
                          <w:jc w:val="center"/>
                        </w:pPr>
                      </w:p>
                      <w:p w:rsidR="00A713C2" w:rsidRDefault="00A713C2" w:rsidP="00ED5581">
                        <w:pPr>
                          <w:spacing w:after="0" w:line="257" w:lineRule="auto"/>
                          <w:jc w:val="center"/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915670" cy="1387379"/>
                              <wp:effectExtent l="19050" t="0" r="0" b="0"/>
                              <wp:docPr id="1" name="Рисунок 1" descr="C:\Documents and Settings\User\Рабочий стол\Тітова фото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User\Рабочий стол\Тітова фото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5670" cy="1387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13C2" w:rsidRDefault="00A713C2" w:rsidP="00ED5581">
                        <w:pPr>
                          <w:spacing w:after="0" w:line="257" w:lineRule="auto"/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tight"/>
                </v:shape>
              </w:pict>
            </w:r>
            <w:r w:rsidR="00A713C2" w:rsidRPr="00342769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 w:rsidR="00A713C2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 </w:t>
            </w:r>
            <w:proofErr w:type="spellStart"/>
            <w:r w:rsidR="00A713C2">
              <w:rPr>
                <w:rFonts w:ascii="Times New Roman" w:hAnsi="Times New Roman"/>
                <w:b/>
                <w:sz w:val="24"/>
                <w:szCs w:val="24"/>
              </w:rPr>
              <w:t>Тітова</w:t>
            </w:r>
            <w:proofErr w:type="spellEnd"/>
            <w:r w:rsidR="00A713C2">
              <w:rPr>
                <w:rFonts w:ascii="Times New Roman" w:hAnsi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="00A713C2">
              <w:rPr>
                <w:rFonts w:ascii="Times New Roman" w:hAnsi="Times New Roman"/>
                <w:b/>
                <w:sz w:val="24"/>
                <w:szCs w:val="24"/>
              </w:rPr>
              <w:t>Самійлівна</w:t>
            </w:r>
            <w:proofErr w:type="spellEnd"/>
            <w:r w:rsidR="00A713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13C2" w:rsidRPr="00CB1156" w:rsidRDefault="00A713C2" w:rsidP="00242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A713C2" w:rsidRDefault="00A713C2" w:rsidP="00242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Науковий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 ступінь: </w:t>
            </w:r>
            <w:r>
              <w:rPr>
                <w:rFonts w:ascii="Times New Roman" w:hAnsi="Times New Roman"/>
                <w:sz w:val="24"/>
                <w:szCs w:val="24"/>
              </w:rPr>
              <w:t>кандидат хімічних</w:t>
            </w:r>
            <w:r w:rsidRPr="00CB1156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  <w:p w:rsidR="00A713C2" w:rsidRPr="00CB1156" w:rsidRDefault="00A713C2" w:rsidP="00242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A713C2" w:rsidRPr="00342769" w:rsidRDefault="00A713C2" w:rsidP="00242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</w:p>
          <w:p w:rsidR="00A713C2" w:rsidRPr="00342769" w:rsidRDefault="00A713C2" w:rsidP="00242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D0954">
              <w:rPr>
                <w:rFonts w:ascii="Times New Roman" w:hAnsi="Times New Roman"/>
                <w:sz w:val="24"/>
                <w:szCs w:val="24"/>
              </w:rPr>
              <w:t>093) 9571028</w:t>
            </w:r>
          </w:p>
          <w:p w:rsidR="00A713C2" w:rsidRPr="009808DE" w:rsidRDefault="00A713C2" w:rsidP="00242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014CB">
              <w:rPr>
                <w:rFonts w:ascii="Times New Roman" w:hAnsi="Times New Roman"/>
                <w:sz w:val="24"/>
                <w:szCs w:val="24"/>
                <w:lang w:val="en-US"/>
              </w:rPr>
              <w:t>olha</w:t>
            </w:r>
            <w:proofErr w:type="spellEnd"/>
            <w:r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014CB">
              <w:rPr>
                <w:rFonts w:ascii="Times New Roman" w:hAnsi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9808DE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5014CB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proofErr w:type="spellEnd"/>
            <w:r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014CB">
              <w:rPr>
                <w:rFonts w:ascii="Times New Roman" w:hAnsi="Times New Roman"/>
                <w:sz w:val="24"/>
                <w:szCs w:val="24"/>
                <w:lang w:val="en-US"/>
              </w:rPr>
              <w:t>nau</w:t>
            </w:r>
            <w:proofErr w:type="spellEnd"/>
            <w:r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014C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9808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014C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A713C2" w:rsidRPr="003D0954" w:rsidRDefault="00A713C2" w:rsidP="00242A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Робоче місце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1156">
              <w:rPr>
                <w:rFonts w:ascii="Times New Roman" w:hAnsi="Times New Roman"/>
                <w:sz w:val="24"/>
                <w:szCs w:val="24"/>
                <w:lang w:val="en-US"/>
              </w:rPr>
              <w:t>12.21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2A13" w:rsidTr="00D55C07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  <w:vAlign w:val="center"/>
          </w:tcPr>
          <w:p w:rsidR="00372A13" w:rsidRPr="00D55C07" w:rsidRDefault="00D55C07" w:rsidP="00D55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372A13" w:rsidTr="002D27CF">
        <w:tc>
          <w:tcPr>
            <w:tcW w:w="3261" w:type="dxa"/>
            <w:shd w:val="clear" w:color="auto" w:fill="FFFFFF"/>
          </w:tcPr>
          <w:p w:rsidR="00372A13" w:rsidRPr="00445623" w:rsidRDefault="00372A13" w:rsidP="002D2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160" w:type="dxa"/>
          </w:tcPr>
          <w:p w:rsidR="00372A13" w:rsidRPr="006D1BF1" w:rsidRDefault="00372A13" w:rsidP="002D2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</w:tbl>
    <w:p w:rsidR="00372A13" w:rsidRDefault="00372A13" w:rsidP="00372A1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D55C07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Розробник</w:t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Тітова</w:t>
      </w:r>
      <w:proofErr w:type="spellEnd"/>
      <w:r w:rsidR="00A7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О.С.</w:t>
      </w:r>
    </w:p>
    <w:p w:rsidR="00372A13" w:rsidRDefault="00D55C07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Завідувач кафедри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72A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Чумак В.Л.</w:t>
      </w: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2A13" w:rsidRDefault="00372A13" w:rsidP="00372A1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F4E23" w:rsidRDefault="000F4E23"/>
    <w:sectPr w:rsidR="000F4E23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6FF"/>
    <w:multiLevelType w:val="hybridMultilevel"/>
    <w:tmpl w:val="BC020AEE"/>
    <w:lvl w:ilvl="0" w:tplc="597670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2A13"/>
    <w:rsid w:val="00020FED"/>
    <w:rsid w:val="00021FB3"/>
    <w:rsid w:val="00025941"/>
    <w:rsid w:val="0002771A"/>
    <w:rsid w:val="00027D2A"/>
    <w:rsid w:val="000359FE"/>
    <w:rsid w:val="00042776"/>
    <w:rsid w:val="00044696"/>
    <w:rsid w:val="00044B21"/>
    <w:rsid w:val="00045058"/>
    <w:rsid w:val="00061028"/>
    <w:rsid w:val="00061C80"/>
    <w:rsid w:val="00063890"/>
    <w:rsid w:val="00085077"/>
    <w:rsid w:val="0008712B"/>
    <w:rsid w:val="000912EC"/>
    <w:rsid w:val="000A16B2"/>
    <w:rsid w:val="000A4238"/>
    <w:rsid w:val="000A4CEF"/>
    <w:rsid w:val="000A6619"/>
    <w:rsid w:val="000B492F"/>
    <w:rsid w:val="000C709A"/>
    <w:rsid w:val="000E17A5"/>
    <w:rsid w:val="000E19E0"/>
    <w:rsid w:val="000E5D59"/>
    <w:rsid w:val="000E769E"/>
    <w:rsid w:val="000F0078"/>
    <w:rsid w:val="000F1E28"/>
    <w:rsid w:val="000F2ABA"/>
    <w:rsid w:val="000F459D"/>
    <w:rsid w:val="000F467B"/>
    <w:rsid w:val="000F4E23"/>
    <w:rsid w:val="000F4E7C"/>
    <w:rsid w:val="00100D30"/>
    <w:rsid w:val="001175A3"/>
    <w:rsid w:val="00120BBE"/>
    <w:rsid w:val="0012261A"/>
    <w:rsid w:val="001240DE"/>
    <w:rsid w:val="001279FE"/>
    <w:rsid w:val="00134308"/>
    <w:rsid w:val="001350A7"/>
    <w:rsid w:val="00137741"/>
    <w:rsid w:val="001636A5"/>
    <w:rsid w:val="00176E54"/>
    <w:rsid w:val="001903D4"/>
    <w:rsid w:val="001913D2"/>
    <w:rsid w:val="001944C4"/>
    <w:rsid w:val="00195FC9"/>
    <w:rsid w:val="001A19CF"/>
    <w:rsid w:val="001A7ACF"/>
    <w:rsid w:val="001C0680"/>
    <w:rsid w:val="001C3377"/>
    <w:rsid w:val="001D017A"/>
    <w:rsid w:val="001D33A4"/>
    <w:rsid w:val="001E3D8D"/>
    <w:rsid w:val="001E5C71"/>
    <w:rsid w:val="001F0822"/>
    <w:rsid w:val="00207E41"/>
    <w:rsid w:val="00207E9B"/>
    <w:rsid w:val="00212FB2"/>
    <w:rsid w:val="002144FA"/>
    <w:rsid w:val="002154C4"/>
    <w:rsid w:val="00215673"/>
    <w:rsid w:val="00231DFC"/>
    <w:rsid w:val="00246FBC"/>
    <w:rsid w:val="00252CFC"/>
    <w:rsid w:val="002649AF"/>
    <w:rsid w:val="00265255"/>
    <w:rsid w:val="002669CF"/>
    <w:rsid w:val="00267A0A"/>
    <w:rsid w:val="00280E48"/>
    <w:rsid w:val="00283867"/>
    <w:rsid w:val="0029129F"/>
    <w:rsid w:val="00294999"/>
    <w:rsid w:val="00297BAB"/>
    <w:rsid w:val="002A3998"/>
    <w:rsid w:val="002B3D76"/>
    <w:rsid w:val="002C1447"/>
    <w:rsid w:val="002C58FC"/>
    <w:rsid w:val="002C6729"/>
    <w:rsid w:val="002D0F01"/>
    <w:rsid w:val="002D33DD"/>
    <w:rsid w:val="002E1DC2"/>
    <w:rsid w:val="002F4E6F"/>
    <w:rsid w:val="002F7D13"/>
    <w:rsid w:val="00303E16"/>
    <w:rsid w:val="00313131"/>
    <w:rsid w:val="00315F5A"/>
    <w:rsid w:val="0031792E"/>
    <w:rsid w:val="00326470"/>
    <w:rsid w:val="003325CD"/>
    <w:rsid w:val="00335CD7"/>
    <w:rsid w:val="00341078"/>
    <w:rsid w:val="003458F5"/>
    <w:rsid w:val="00346691"/>
    <w:rsid w:val="00347FCF"/>
    <w:rsid w:val="00352895"/>
    <w:rsid w:val="003561CC"/>
    <w:rsid w:val="00356861"/>
    <w:rsid w:val="003726A7"/>
    <w:rsid w:val="00372A13"/>
    <w:rsid w:val="0038230B"/>
    <w:rsid w:val="00384993"/>
    <w:rsid w:val="003861CE"/>
    <w:rsid w:val="00391A15"/>
    <w:rsid w:val="00397197"/>
    <w:rsid w:val="003A517C"/>
    <w:rsid w:val="003A75C7"/>
    <w:rsid w:val="003B6341"/>
    <w:rsid w:val="003B7BB4"/>
    <w:rsid w:val="003B7D62"/>
    <w:rsid w:val="003C7205"/>
    <w:rsid w:val="003D059C"/>
    <w:rsid w:val="003D2901"/>
    <w:rsid w:val="003D49ED"/>
    <w:rsid w:val="003E497A"/>
    <w:rsid w:val="003E6AE2"/>
    <w:rsid w:val="003F36FF"/>
    <w:rsid w:val="004046EB"/>
    <w:rsid w:val="004123EE"/>
    <w:rsid w:val="004211C0"/>
    <w:rsid w:val="00424A54"/>
    <w:rsid w:val="0043315F"/>
    <w:rsid w:val="00435E61"/>
    <w:rsid w:val="004361C6"/>
    <w:rsid w:val="00436D71"/>
    <w:rsid w:val="00437368"/>
    <w:rsid w:val="00451254"/>
    <w:rsid w:val="0047605A"/>
    <w:rsid w:val="00483315"/>
    <w:rsid w:val="00485438"/>
    <w:rsid w:val="00485489"/>
    <w:rsid w:val="00494596"/>
    <w:rsid w:val="00495A17"/>
    <w:rsid w:val="00496D64"/>
    <w:rsid w:val="004A0A7F"/>
    <w:rsid w:val="004A0EAF"/>
    <w:rsid w:val="004B69A3"/>
    <w:rsid w:val="004C0D0B"/>
    <w:rsid w:val="004C4473"/>
    <w:rsid w:val="004D54EB"/>
    <w:rsid w:val="004D5B6B"/>
    <w:rsid w:val="004D7892"/>
    <w:rsid w:val="004E333B"/>
    <w:rsid w:val="004E3CE2"/>
    <w:rsid w:val="004E553A"/>
    <w:rsid w:val="004E5BC7"/>
    <w:rsid w:val="004E76BC"/>
    <w:rsid w:val="004F0E9B"/>
    <w:rsid w:val="004F7165"/>
    <w:rsid w:val="0050055C"/>
    <w:rsid w:val="005025B9"/>
    <w:rsid w:val="00505F4D"/>
    <w:rsid w:val="00507B76"/>
    <w:rsid w:val="00512AB0"/>
    <w:rsid w:val="00523F4F"/>
    <w:rsid w:val="00524752"/>
    <w:rsid w:val="0053536F"/>
    <w:rsid w:val="00543C12"/>
    <w:rsid w:val="005544F3"/>
    <w:rsid w:val="005564DB"/>
    <w:rsid w:val="00556D15"/>
    <w:rsid w:val="00564EB4"/>
    <w:rsid w:val="0057118F"/>
    <w:rsid w:val="00574C8B"/>
    <w:rsid w:val="00575EC9"/>
    <w:rsid w:val="00576ED0"/>
    <w:rsid w:val="00585917"/>
    <w:rsid w:val="00587B73"/>
    <w:rsid w:val="00592C9E"/>
    <w:rsid w:val="0059627D"/>
    <w:rsid w:val="005B1022"/>
    <w:rsid w:val="005B1195"/>
    <w:rsid w:val="005B2040"/>
    <w:rsid w:val="005B22F2"/>
    <w:rsid w:val="005B7378"/>
    <w:rsid w:val="005C283E"/>
    <w:rsid w:val="005D4008"/>
    <w:rsid w:val="005E2520"/>
    <w:rsid w:val="005E4083"/>
    <w:rsid w:val="005E4F54"/>
    <w:rsid w:val="005F60AA"/>
    <w:rsid w:val="005F773C"/>
    <w:rsid w:val="00606D60"/>
    <w:rsid w:val="006071F1"/>
    <w:rsid w:val="00611C80"/>
    <w:rsid w:val="00614201"/>
    <w:rsid w:val="0061747C"/>
    <w:rsid w:val="00621C2A"/>
    <w:rsid w:val="00622114"/>
    <w:rsid w:val="0062263D"/>
    <w:rsid w:val="006234F2"/>
    <w:rsid w:val="00625420"/>
    <w:rsid w:val="0062700D"/>
    <w:rsid w:val="00632004"/>
    <w:rsid w:val="00636EDB"/>
    <w:rsid w:val="00637572"/>
    <w:rsid w:val="006406B0"/>
    <w:rsid w:val="006475CB"/>
    <w:rsid w:val="00650D86"/>
    <w:rsid w:val="0065415F"/>
    <w:rsid w:val="0065685F"/>
    <w:rsid w:val="00656877"/>
    <w:rsid w:val="00660D1E"/>
    <w:rsid w:val="00661B90"/>
    <w:rsid w:val="00662261"/>
    <w:rsid w:val="00664219"/>
    <w:rsid w:val="00666E90"/>
    <w:rsid w:val="00670C92"/>
    <w:rsid w:val="00672E44"/>
    <w:rsid w:val="006739C1"/>
    <w:rsid w:val="00680A35"/>
    <w:rsid w:val="00694DF6"/>
    <w:rsid w:val="00695D92"/>
    <w:rsid w:val="006C2948"/>
    <w:rsid w:val="006C2CA3"/>
    <w:rsid w:val="006C67FA"/>
    <w:rsid w:val="006D2D48"/>
    <w:rsid w:val="006E0552"/>
    <w:rsid w:val="006E23C5"/>
    <w:rsid w:val="006F5890"/>
    <w:rsid w:val="006F7AAF"/>
    <w:rsid w:val="0070498C"/>
    <w:rsid w:val="00707734"/>
    <w:rsid w:val="0071466F"/>
    <w:rsid w:val="00722B40"/>
    <w:rsid w:val="00734509"/>
    <w:rsid w:val="0073649B"/>
    <w:rsid w:val="00737F93"/>
    <w:rsid w:val="007540A8"/>
    <w:rsid w:val="00756928"/>
    <w:rsid w:val="00760D59"/>
    <w:rsid w:val="0076224F"/>
    <w:rsid w:val="00765A43"/>
    <w:rsid w:val="0076654A"/>
    <w:rsid w:val="00766648"/>
    <w:rsid w:val="00783A72"/>
    <w:rsid w:val="00783B1C"/>
    <w:rsid w:val="00797782"/>
    <w:rsid w:val="007B40C2"/>
    <w:rsid w:val="007C13CE"/>
    <w:rsid w:val="007C1D92"/>
    <w:rsid w:val="007C1DCA"/>
    <w:rsid w:val="007C24D1"/>
    <w:rsid w:val="007C3363"/>
    <w:rsid w:val="007C3973"/>
    <w:rsid w:val="007C6FD6"/>
    <w:rsid w:val="007E0A2A"/>
    <w:rsid w:val="007E3167"/>
    <w:rsid w:val="0080332D"/>
    <w:rsid w:val="00806320"/>
    <w:rsid w:val="00810199"/>
    <w:rsid w:val="00810BB7"/>
    <w:rsid w:val="0081371D"/>
    <w:rsid w:val="00820FDF"/>
    <w:rsid w:val="00833A59"/>
    <w:rsid w:val="0083536D"/>
    <w:rsid w:val="00847C59"/>
    <w:rsid w:val="00853CD7"/>
    <w:rsid w:val="00854B28"/>
    <w:rsid w:val="00855DE0"/>
    <w:rsid w:val="008628C7"/>
    <w:rsid w:val="0086476F"/>
    <w:rsid w:val="00865F2C"/>
    <w:rsid w:val="00867A6A"/>
    <w:rsid w:val="00870C33"/>
    <w:rsid w:val="0087305A"/>
    <w:rsid w:val="00873104"/>
    <w:rsid w:val="008777BE"/>
    <w:rsid w:val="008941B9"/>
    <w:rsid w:val="00894CD2"/>
    <w:rsid w:val="00897D52"/>
    <w:rsid w:val="008A2859"/>
    <w:rsid w:val="008A3005"/>
    <w:rsid w:val="008A5018"/>
    <w:rsid w:val="008B5C1D"/>
    <w:rsid w:val="008C6B54"/>
    <w:rsid w:val="008D1169"/>
    <w:rsid w:val="008D19AB"/>
    <w:rsid w:val="008D4C44"/>
    <w:rsid w:val="008D5286"/>
    <w:rsid w:val="008E155C"/>
    <w:rsid w:val="008E4074"/>
    <w:rsid w:val="008E45D1"/>
    <w:rsid w:val="008E6EC9"/>
    <w:rsid w:val="008F5093"/>
    <w:rsid w:val="008F789F"/>
    <w:rsid w:val="008F7F10"/>
    <w:rsid w:val="0090425D"/>
    <w:rsid w:val="009152B3"/>
    <w:rsid w:val="0092325B"/>
    <w:rsid w:val="009253D1"/>
    <w:rsid w:val="009268F8"/>
    <w:rsid w:val="009347C5"/>
    <w:rsid w:val="0093524A"/>
    <w:rsid w:val="009428EB"/>
    <w:rsid w:val="009510F9"/>
    <w:rsid w:val="0096212C"/>
    <w:rsid w:val="0096329B"/>
    <w:rsid w:val="00970F84"/>
    <w:rsid w:val="009713D7"/>
    <w:rsid w:val="00981ADF"/>
    <w:rsid w:val="009854D3"/>
    <w:rsid w:val="0099217A"/>
    <w:rsid w:val="00993745"/>
    <w:rsid w:val="00996A12"/>
    <w:rsid w:val="009A1D5D"/>
    <w:rsid w:val="009A76E4"/>
    <w:rsid w:val="009A7A99"/>
    <w:rsid w:val="009B0F42"/>
    <w:rsid w:val="009C25B1"/>
    <w:rsid w:val="009C484D"/>
    <w:rsid w:val="009D07DC"/>
    <w:rsid w:val="009D65C4"/>
    <w:rsid w:val="009E0B38"/>
    <w:rsid w:val="009E60F1"/>
    <w:rsid w:val="009F07D2"/>
    <w:rsid w:val="009F0D9B"/>
    <w:rsid w:val="009F140A"/>
    <w:rsid w:val="00A016B9"/>
    <w:rsid w:val="00A04A15"/>
    <w:rsid w:val="00A04EEE"/>
    <w:rsid w:val="00A06913"/>
    <w:rsid w:val="00A06EE9"/>
    <w:rsid w:val="00A11CFD"/>
    <w:rsid w:val="00A12A4D"/>
    <w:rsid w:val="00A15FEC"/>
    <w:rsid w:val="00A24F00"/>
    <w:rsid w:val="00A361D2"/>
    <w:rsid w:val="00A41FC5"/>
    <w:rsid w:val="00A42DAF"/>
    <w:rsid w:val="00A46C3B"/>
    <w:rsid w:val="00A47E46"/>
    <w:rsid w:val="00A50BD4"/>
    <w:rsid w:val="00A5303A"/>
    <w:rsid w:val="00A55FB2"/>
    <w:rsid w:val="00A61C09"/>
    <w:rsid w:val="00A62416"/>
    <w:rsid w:val="00A64C56"/>
    <w:rsid w:val="00A66363"/>
    <w:rsid w:val="00A66A2B"/>
    <w:rsid w:val="00A713C2"/>
    <w:rsid w:val="00A7293D"/>
    <w:rsid w:val="00A80D7B"/>
    <w:rsid w:val="00A920C1"/>
    <w:rsid w:val="00A9685E"/>
    <w:rsid w:val="00A97A22"/>
    <w:rsid w:val="00AA12C8"/>
    <w:rsid w:val="00AA3A70"/>
    <w:rsid w:val="00AB083C"/>
    <w:rsid w:val="00AB1FFC"/>
    <w:rsid w:val="00AB403D"/>
    <w:rsid w:val="00AC7822"/>
    <w:rsid w:val="00AD3F41"/>
    <w:rsid w:val="00AD529D"/>
    <w:rsid w:val="00AE3055"/>
    <w:rsid w:val="00AE3C49"/>
    <w:rsid w:val="00AE7016"/>
    <w:rsid w:val="00AF6CAA"/>
    <w:rsid w:val="00B0027A"/>
    <w:rsid w:val="00B00339"/>
    <w:rsid w:val="00B07168"/>
    <w:rsid w:val="00B11187"/>
    <w:rsid w:val="00B15FE9"/>
    <w:rsid w:val="00B1684A"/>
    <w:rsid w:val="00B17439"/>
    <w:rsid w:val="00B201C3"/>
    <w:rsid w:val="00B26623"/>
    <w:rsid w:val="00B32081"/>
    <w:rsid w:val="00B3635F"/>
    <w:rsid w:val="00B363BD"/>
    <w:rsid w:val="00B37779"/>
    <w:rsid w:val="00B40226"/>
    <w:rsid w:val="00B40596"/>
    <w:rsid w:val="00B40B4E"/>
    <w:rsid w:val="00B43FDA"/>
    <w:rsid w:val="00B45296"/>
    <w:rsid w:val="00B52672"/>
    <w:rsid w:val="00B53280"/>
    <w:rsid w:val="00B54091"/>
    <w:rsid w:val="00B55568"/>
    <w:rsid w:val="00B6122A"/>
    <w:rsid w:val="00B70C6C"/>
    <w:rsid w:val="00B71B3D"/>
    <w:rsid w:val="00B71BE4"/>
    <w:rsid w:val="00B71DBE"/>
    <w:rsid w:val="00B74D82"/>
    <w:rsid w:val="00B8225D"/>
    <w:rsid w:val="00B85FF1"/>
    <w:rsid w:val="00BA10F3"/>
    <w:rsid w:val="00BA7059"/>
    <w:rsid w:val="00BC079A"/>
    <w:rsid w:val="00BC1001"/>
    <w:rsid w:val="00BC429E"/>
    <w:rsid w:val="00BC51A0"/>
    <w:rsid w:val="00BC563A"/>
    <w:rsid w:val="00BC5ACB"/>
    <w:rsid w:val="00BC6583"/>
    <w:rsid w:val="00BD0E03"/>
    <w:rsid w:val="00BD3258"/>
    <w:rsid w:val="00BD5CCB"/>
    <w:rsid w:val="00BE3243"/>
    <w:rsid w:val="00BE79AA"/>
    <w:rsid w:val="00BF532B"/>
    <w:rsid w:val="00BF53B7"/>
    <w:rsid w:val="00BF5518"/>
    <w:rsid w:val="00C01A95"/>
    <w:rsid w:val="00C04296"/>
    <w:rsid w:val="00C118BC"/>
    <w:rsid w:val="00C13EBC"/>
    <w:rsid w:val="00C148C5"/>
    <w:rsid w:val="00C22410"/>
    <w:rsid w:val="00C265DC"/>
    <w:rsid w:val="00C3437B"/>
    <w:rsid w:val="00C435F5"/>
    <w:rsid w:val="00C449BB"/>
    <w:rsid w:val="00C46868"/>
    <w:rsid w:val="00C532A0"/>
    <w:rsid w:val="00C6126E"/>
    <w:rsid w:val="00C648EC"/>
    <w:rsid w:val="00C70A5A"/>
    <w:rsid w:val="00C746DB"/>
    <w:rsid w:val="00C76038"/>
    <w:rsid w:val="00C820F8"/>
    <w:rsid w:val="00C82BA5"/>
    <w:rsid w:val="00C86576"/>
    <w:rsid w:val="00C90477"/>
    <w:rsid w:val="00C94D2F"/>
    <w:rsid w:val="00C95C3F"/>
    <w:rsid w:val="00CA461C"/>
    <w:rsid w:val="00CA60E3"/>
    <w:rsid w:val="00CC0C2E"/>
    <w:rsid w:val="00CC304C"/>
    <w:rsid w:val="00CC40A1"/>
    <w:rsid w:val="00CC6F2A"/>
    <w:rsid w:val="00CD1957"/>
    <w:rsid w:val="00CE460D"/>
    <w:rsid w:val="00CF3D6C"/>
    <w:rsid w:val="00CF5691"/>
    <w:rsid w:val="00CF6242"/>
    <w:rsid w:val="00D03586"/>
    <w:rsid w:val="00D0363B"/>
    <w:rsid w:val="00D0393A"/>
    <w:rsid w:val="00D03D51"/>
    <w:rsid w:val="00D048F4"/>
    <w:rsid w:val="00D06F06"/>
    <w:rsid w:val="00D12EFA"/>
    <w:rsid w:val="00D13AFB"/>
    <w:rsid w:val="00D13CD8"/>
    <w:rsid w:val="00D22685"/>
    <w:rsid w:val="00D25187"/>
    <w:rsid w:val="00D26AC8"/>
    <w:rsid w:val="00D308FC"/>
    <w:rsid w:val="00D30D46"/>
    <w:rsid w:val="00D34207"/>
    <w:rsid w:val="00D368E0"/>
    <w:rsid w:val="00D37C9A"/>
    <w:rsid w:val="00D44266"/>
    <w:rsid w:val="00D45E79"/>
    <w:rsid w:val="00D45F6B"/>
    <w:rsid w:val="00D466B5"/>
    <w:rsid w:val="00D550B6"/>
    <w:rsid w:val="00D55C07"/>
    <w:rsid w:val="00D57763"/>
    <w:rsid w:val="00D61411"/>
    <w:rsid w:val="00D63395"/>
    <w:rsid w:val="00D711E4"/>
    <w:rsid w:val="00D71632"/>
    <w:rsid w:val="00D76100"/>
    <w:rsid w:val="00D7733C"/>
    <w:rsid w:val="00D83370"/>
    <w:rsid w:val="00D862A4"/>
    <w:rsid w:val="00D8781F"/>
    <w:rsid w:val="00D94929"/>
    <w:rsid w:val="00DA10EC"/>
    <w:rsid w:val="00DB11FC"/>
    <w:rsid w:val="00DB77B5"/>
    <w:rsid w:val="00DC219F"/>
    <w:rsid w:val="00DC57E4"/>
    <w:rsid w:val="00DC6197"/>
    <w:rsid w:val="00DD3106"/>
    <w:rsid w:val="00DD7C88"/>
    <w:rsid w:val="00DE1AB4"/>
    <w:rsid w:val="00DF12C1"/>
    <w:rsid w:val="00DF4D25"/>
    <w:rsid w:val="00E01675"/>
    <w:rsid w:val="00E0180D"/>
    <w:rsid w:val="00E066E1"/>
    <w:rsid w:val="00E11D41"/>
    <w:rsid w:val="00E2390C"/>
    <w:rsid w:val="00E27F1E"/>
    <w:rsid w:val="00E457A5"/>
    <w:rsid w:val="00E56C2C"/>
    <w:rsid w:val="00E673B2"/>
    <w:rsid w:val="00E9033E"/>
    <w:rsid w:val="00E91231"/>
    <w:rsid w:val="00E9148D"/>
    <w:rsid w:val="00E96D87"/>
    <w:rsid w:val="00EA182B"/>
    <w:rsid w:val="00EA2482"/>
    <w:rsid w:val="00EA4212"/>
    <w:rsid w:val="00EB55F8"/>
    <w:rsid w:val="00EB5A65"/>
    <w:rsid w:val="00EC31F3"/>
    <w:rsid w:val="00EC4435"/>
    <w:rsid w:val="00EC6465"/>
    <w:rsid w:val="00ED19CC"/>
    <w:rsid w:val="00EE1609"/>
    <w:rsid w:val="00EE1C70"/>
    <w:rsid w:val="00EE2B13"/>
    <w:rsid w:val="00EE5DF2"/>
    <w:rsid w:val="00EF2387"/>
    <w:rsid w:val="00F156B3"/>
    <w:rsid w:val="00F16ED7"/>
    <w:rsid w:val="00F26E1E"/>
    <w:rsid w:val="00F27C91"/>
    <w:rsid w:val="00F338D8"/>
    <w:rsid w:val="00F353FB"/>
    <w:rsid w:val="00F36867"/>
    <w:rsid w:val="00F36B51"/>
    <w:rsid w:val="00F51F0B"/>
    <w:rsid w:val="00F57336"/>
    <w:rsid w:val="00F57C21"/>
    <w:rsid w:val="00F60C9E"/>
    <w:rsid w:val="00F61BC8"/>
    <w:rsid w:val="00F71192"/>
    <w:rsid w:val="00F754FE"/>
    <w:rsid w:val="00F81FE9"/>
    <w:rsid w:val="00F86126"/>
    <w:rsid w:val="00F930CA"/>
    <w:rsid w:val="00F9559B"/>
    <w:rsid w:val="00FA645A"/>
    <w:rsid w:val="00FA72A8"/>
    <w:rsid w:val="00FB29BD"/>
    <w:rsid w:val="00FB5FB7"/>
    <w:rsid w:val="00FD67B1"/>
    <w:rsid w:val="00FE4308"/>
    <w:rsid w:val="00FF056A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13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72A13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2A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372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7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A13"/>
    <w:rPr>
      <w:rFonts w:ascii="Tahoma" w:eastAsia="Calibri" w:hAnsi="Tahoma" w:cs="Tahoma"/>
      <w:sz w:val="16"/>
      <w:szCs w:val="16"/>
      <w:lang w:val="uk-UA"/>
    </w:rPr>
  </w:style>
  <w:style w:type="paragraph" w:customStyle="1" w:styleId="p3">
    <w:name w:val="p3"/>
    <w:basedOn w:val="a"/>
    <w:rsid w:val="00C76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2020-05-29T15:55:00Z</dcterms:created>
  <dcterms:modified xsi:type="dcterms:W3CDTF">2020-11-20T09:58:00Z</dcterms:modified>
</cp:coreProperties>
</file>